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69" w:rsidRPr="002D094C" w:rsidRDefault="00517642" w:rsidP="00517642">
      <w:pPr>
        <w:jc w:val="center"/>
        <w:rPr>
          <w:noProof/>
          <w:sz w:val="24"/>
          <w:szCs w:val="24"/>
          <w:lang w:eastAsia="fr-FR"/>
        </w:rPr>
      </w:pPr>
      <w:bookmarkStart w:id="0" w:name="_GoBack"/>
      <w:bookmarkEnd w:id="0"/>
      <w:r w:rsidRPr="002D094C">
        <w:rPr>
          <w:noProof/>
          <w:sz w:val="24"/>
          <w:szCs w:val="24"/>
          <w:lang w:eastAsia="fr-FR"/>
        </w:rPr>
        <w:t xml:space="preserve">       </w:t>
      </w:r>
    </w:p>
    <w:p w:rsidR="00517642" w:rsidRPr="00DE1F63" w:rsidRDefault="006D70B6" w:rsidP="00517642">
      <w:pPr>
        <w:jc w:val="center"/>
        <w:rPr>
          <w:b/>
          <w:color w:val="FF0000"/>
          <w:sz w:val="28"/>
          <w:szCs w:val="28"/>
        </w:rPr>
      </w:pPr>
      <w:r w:rsidRPr="00DE1F63">
        <w:rPr>
          <w:b/>
          <w:color w:val="FF0000"/>
          <w:sz w:val="28"/>
          <w:szCs w:val="28"/>
        </w:rPr>
        <w:t>À</w:t>
      </w:r>
      <w:r w:rsidR="002D094C" w:rsidRPr="00DE1F63">
        <w:rPr>
          <w:b/>
          <w:color w:val="FF0000"/>
          <w:sz w:val="28"/>
          <w:szCs w:val="28"/>
        </w:rPr>
        <w:t xml:space="preserve"> l’occasion de</w:t>
      </w:r>
      <w:r w:rsidRPr="00DE1F63">
        <w:rPr>
          <w:b/>
          <w:color w:val="FF0000"/>
          <w:sz w:val="28"/>
          <w:szCs w:val="28"/>
        </w:rPr>
        <w:t>s 100 ans du r</w:t>
      </w:r>
      <w:r w:rsidR="00517642" w:rsidRPr="00DE1F63">
        <w:rPr>
          <w:b/>
          <w:color w:val="FF0000"/>
          <w:sz w:val="28"/>
          <w:szCs w:val="28"/>
        </w:rPr>
        <w:t>établissement de l’indépendance</w:t>
      </w:r>
      <w:r w:rsidR="009158F2" w:rsidRPr="00DE1F63">
        <w:rPr>
          <w:b/>
          <w:color w:val="FF0000"/>
          <w:sz w:val="28"/>
          <w:szCs w:val="28"/>
        </w:rPr>
        <w:t xml:space="preserve"> de la Lituanie</w:t>
      </w:r>
    </w:p>
    <w:p w:rsidR="00517642" w:rsidRDefault="00517642" w:rsidP="002D094C">
      <w:pPr>
        <w:ind w:left="1134"/>
        <w:jc w:val="center"/>
      </w:pPr>
    </w:p>
    <w:p w:rsidR="00517642" w:rsidRPr="00517642" w:rsidRDefault="00517642" w:rsidP="00517642">
      <w:pPr>
        <w:spacing w:after="0" w:line="240" w:lineRule="auto"/>
        <w:rPr>
          <w:rFonts w:eastAsia="Times New Roman" w:cs="Times New Roman"/>
        </w:rPr>
      </w:pPr>
    </w:p>
    <w:p w:rsidR="00517642" w:rsidRPr="00517642" w:rsidRDefault="00517642" w:rsidP="00517642">
      <w:pPr>
        <w:spacing w:after="0" w:line="240" w:lineRule="auto"/>
        <w:rPr>
          <w:rFonts w:eastAsiaTheme="minorEastAsia" w:cs="Times New Roman"/>
          <w:noProof/>
          <w:lang w:eastAsia="fr-FR"/>
        </w:rPr>
      </w:pPr>
      <w:bookmarkStart w:id="1" w:name="_MailAutoSig"/>
      <w:r w:rsidRPr="00087423">
        <w:rPr>
          <w:rFonts w:eastAsiaTheme="minorEastAsia" w:cs="Times New Roman"/>
          <w:b/>
          <w:noProof/>
          <w:lang w:eastAsia="fr-FR"/>
        </w:rPr>
        <w:t xml:space="preserve">Francis Hirn                                                                                                                  </w:t>
      </w:r>
      <w:r w:rsidR="00087423" w:rsidRPr="00087423">
        <w:rPr>
          <w:rFonts w:eastAsiaTheme="minorEastAsia" w:cs="Times New Roman"/>
          <w:b/>
          <w:noProof/>
          <w:lang w:eastAsia="fr-FR"/>
        </w:rPr>
        <w:t xml:space="preserve">               </w:t>
      </w:r>
      <w:r w:rsidRPr="00087423">
        <w:rPr>
          <w:rFonts w:eastAsiaTheme="minorEastAsia" w:cs="Times New Roman"/>
          <w:b/>
          <w:noProof/>
          <w:lang w:eastAsia="fr-FR"/>
        </w:rPr>
        <w:t>Philippe Edel</w:t>
      </w:r>
    </w:p>
    <w:p w:rsidR="00517642" w:rsidRPr="00517642" w:rsidRDefault="00517642" w:rsidP="00517642">
      <w:pPr>
        <w:spacing w:after="0" w:line="240" w:lineRule="auto"/>
        <w:rPr>
          <w:rFonts w:eastAsiaTheme="minorEastAsia" w:cs="Times New Roman"/>
          <w:noProof/>
          <w:lang w:eastAsia="fr-FR"/>
        </w:rPr>
      </w:pPr>
      <w:r w:rsidRPr="00517642">
        <w:rPr>
          <w:rFonts w:eastAsiaTheme="minorEastAsia" w:cs="Times New Roman"/>
          <w:noProof/>
          <w:lang w:eastAsia="fr-FR"/>
        </w:rPr>
        <w:t>Consul honoraire de Lituanie</w:t>
      </w:r>
      <w:r>
        <w:rPr>
          <w:rFonts w:eastAsiaTheme="minorEastAsia" w:cs="Times New Roman"/>
          <w:noProof/>
          <w:lang w:eastAsia="fr-FR"/>
        </w:rPr>
        <w:t xml:space="preserve">                                      </w:t>
      </w:r>
      <w:r w:rsidR="002D094C">
        <w:rPr>
          <w:rFonts w:eastAsiaTheme="minorEastAsia" w:cs="Times New Roman"/>
          <w:noProof/>
          <w:lang w:eastAsia="fr-FR"/>
        </w:rPr>
        <w:t>&amp;</w:t>
      </w:r>
      <w:r>
        <w:rPr>
          <w:rFonts w:eastAsiaTheme="minorEastAsia" w:cs="Times New Roman"/>
          <w:noProof/>
          <w:lang w:eastAsia="fr-FR"/>
        </w:rPr>
        <w:t xml:space="preserve">              </w:t>
      </w:r>
      <w:r w:rsidR="002D094C">
        <w:rPr>
          <w:rFonts w:eastAsiaTheme="minorEastAsia" w:cs="Times New Roman"/>
          <w:noProof/>
          <w:lang w:eastAsia="fr-FR"/>
        </w:rPr>
        <w:t xml:space="preserve">                            </w:t>
      </w:r>
      <w:r w:rsidR="00087423">
        <w:rPr>
          <w:rFonts w:eastAsiaTheme="minorEastAsia" w:cs="Times New Roman"/>
          <w:noProof/>
          <w:lang w:eastAsia="fr-FR"/>
        </w:rPr>
        <w:t xml:space="preserve">                </w:t>
      </w:r>
      <w:r>
        <w:rPr>
          <w:rFonts w:eastAsiaTheme="minorEastAsia" w:cs="Times New Roman"/>
          <w:noProof/>
          <w:lang w:eastAsia="fr-FR"/>
        </w:rPr>
        <w:t>Président</w:t>
      </w:r>
    </w:p>
    <w:p w:rsidR="00517642" w:rsidRDefault="00517642" w:rsidP="00517642">
      <w:pPr>
        <w:spacing w:after="0" w:line="240" w:lineRule="auto"/>
        <w:rPr>
          <w:noProof/>
          <w:lang w:eastAsia="fr-FR"/>
        </w:rPr>
      </w:pPr>
      <w:r w:rsidRPr="00517642">
        <w:rPr>
          <w:rFonts w:eastAsiaTheme="minorEastAsia" w:cs="Times New Roman"/>
          <w:noProof/>
          <w:lang w:val="lt-LT" w:eastAsia="lt-LT"/>
        </w:rPr>
        <w:drawing>
          <wp:inline distT="0" distB="0" distL="0" distR="0">
            <wp:extent cx="622407" cy="990439"/>
            <wp:effectExtent l="0" t="0" r="6350" b="635"/>
            <wp:docPr id="2" name="Image 2" descr="Litu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itua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11" cy="100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                                                                                 </w:t>
      </w:r>
      <w:r w:rsidR="00087423">
        <w:rPr>
          <w:noProof/>
          <w:lang w:eastAsia="fr-FR"/>
        </w:rPr>
        <w:t xml:space="preserve">              </w:t>
      </w:r>
      <w:r>
        <w:rPr>
          <w:noProof/>
          <w:lang w:val="lt-LT" w:eastAsia="lt-LT"/>
        </w:rPr>
        <w:drawing>
          <wp:inline distT="0" distB="0" distL="0" distR="0">
            <wp:extent cx="1191025" cy="1137285"/>
            <wp:effectExtent l="0" t="0" r="9525" b="5715"/>
            <wp:docPr id="3" name="Image 3" descr="C:\Users\HIRNFR\AppData\Local\Microsoft\Windows\INetCache\Content.Word\logo Alsace Litu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IRNFR\AppData\Local\Microsoft\Windows\INetCache\Content.Word\logo Alsace Lituan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888" cy="114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642" w:rsidRDefault="00517642" w:rsidP="00517642">
      <w:pPr>
        <w:spacing w:after="0" w:line="240" w:lineRule="auto"/>
        <w:rPr>
          <w:noProof/>
          <w:lang w:eastAsia="fr-FR"/>
        </w:rPr>
      </w:pPr>
    </w:p>
    <w:p w:rsidR="00E7185B" w:rsidRDefault="00E7185B" w:rsidP="00517642">
      <w:pPr>
        <w:spacing w:after="0" w:line="240" w:lineRule="auto"/>
        <w:rPr>
          <w:noProof/>
          <w:lang w:eastAsia="fr-FR"/>
        </w:rPr>
      </w:pPr>
    </w:p>
    <w:p w:rsidR="00E7185B" w:rsidRDefault="00E7185B" w:rsidP="00DE1F63">
      <w:pPr>
        <w:spacing w:after="0" w:line="240" w:lineRule="auto"/>
        <w:jc w:val="center"/>
        <w:rPr>
          <w:noProof/>
          <w:lang w:eastAsia="fr-FR"/>
        </w:rPr>
      </w:pPr>
      <w:r>
        <w:rPr>
          <w:noProof/>
          <w:lang w:eastAsia="fr-FR"/>
        </w:rPr>
        <w:t>sont heureux de vous inviter à la projection du film :</w:t>
      </w:r>
    </w:p>
    <w:p w:rsidR="00E7185B" w:rsidRDefault="00E7185B" w:rsidP="00517642">
      <w:pPr>
        <w:spacing w:after="0" w:line="240" w:lineRule="auto"/>
        <w:rPr>
          <w:noProof/>
          <w:lang w:eastAsia="fr-FR"/>
        </w:rPr>
      </w:pPr>
    </w:p>
    <w:p w:rsidR="00E7185B" w:rsidRDefault="00E7185B" w:rsidP="00517642">
      <w:pPr>
        <w:spacing w:after="0" w:line="240" w:lineRule="auto"/>
        <w:rPr>
          <w:noProof/>
          <w:lang w:eastAsia="fr-FR"/>
        </w:rPr>
      </w:pPr>
    </w:p>
    <w:p w:rsidR="00E7185B" w:rsidRDefault="00E7185B" w:rsidP="00517642">
      <w:pPr>
        <w:spacing w:after="0" w:line="240" w:lineRule="auto"/>
        <w:rPr>
          <w:noProof/>
          <w:lang w:eastAsia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397"/>
      </w:tblGrid>
      <w:tr w:rsidR="00E7185B" w:rsidTr="00E7185B">
        <w:tc>
          <w:tcPr>
            <w:tcW w:w="5665" w:type="dxa"/>
          </w:tcPr>
          <w:p w:rsidR="00E7185B" w:rsidRPr="00E7185B" w:rsidRDefault="00E7185B" w:rsidP="00E7185B">
            <w:pPr>
              <w:jc w:val="center"/>
              <w:rPr>
                <w:b/>
                <w:noProof/>
                <w:sz w:val="28"/>
                <w:szCs w:val="28"/>
                <w:lang w:eastAsia="fr-FR"/>
              </w:rPr>
            </w:pPr>
            <w:r w:rsidRPr="00E7185B">
              <w:rPr>
                <w:b/>
                <w:noProof/>
                <w:sz w:val="28"/>
                <w:szCs w:val="28"/>
                <w:lang w:eastAsia="fr-FR"/>
              </w:rPr>
              <w:t>« </w:t>
            </w:r>
            <w:r w:rsidRPr="00DE1F63">
              <w:rPr>
                <w:b/>
                <w:i/>
                <w:noProof/>
                <w:color w:val="1F4E79" w:themeColor="accent1" w:themeShade="80"/>
                <w:sz w:val="28"/>
                <w:szCs w:val="28"/>
                <w:lang w:eastAsia="fr-FR"/>
              </w:rPr>
              <w:t>Paix à nous dans nos rêves</w:t>
            </w:r>
            <w:r w:rsidRPr="00DE1F63">
              <w:rPr>
                <w:b/>
                <w:noProof/>
                <w:color w:val="1F4E79" w:themeColor="accent1" w:themeShade="80"/>
                <w:sz w:val="28"/>
                <w:szCs w:val="28"/>
                <w:lang w:eastAsia="fr-FR"/>
              </w:rPr>
              <w:t> </w:t>
            </w:r>
            <w:r w:rsidRPr="00E7185B">
              <w:rPr>
                <w:b/>
                <w:noProof/>
                <w:sz w:val="28"/>
                <w:szCs w:val="28"/>
                <w:lang w:eastAsia="fr-FR"/>
              </w:rPr>
              <w:t xml:space="preserve">» </w:t>
            </w:r>
          </w:p>
          <w:p w:rsidR="00E7185B" w:rsidRPr="00296A5E" w:rsidRDefault="00E7185B" w:rsidP="00E7185B">
            <w:pPr>
              <w:jc w:val="center"/>
              <w:rPr>
                <w:b/>
                <w:noProof/>
                <w:sz w:val="26"/>
                <w:szCs w:val="26"/>
                <w:lang w:eastAsia="fr-FR"/>
              </w:rPr>
            </w:pPr>
            <w:r w:rsidRPr="009158F2">
              <w:rPr>
                <w:noProof/>
                <w:sz w:val="26"/>
                <w:szCs w:val="26"/>
                <w:lang w:eastAsia="fr-FR"/>
              </w:rPr>
              <w:t>du célèbre réalisateur lituanien</w:t>
            </w:r>
            <w:r w:rsidRPr="00296A5E">
              <w:rPr>
                <w:b/>
                <w:noProof/>
                <w:sz w:val="26"/>
                <w:szCs w:val="26"/>
                <w:lang w:eastAsia="fr-FR"/>
              </w:rPr>
              <w:t xml:space="preserve"> Sharunas Bartas</w:t>
            </w:r>
          </w:p>
          <w:p w:rsidR="009158F2" w:rsidRDefault="009158F2" w:rsidP="00E7185B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noProof/>
                <w:lang w:eastAsia="fr-FR"/>
              </w:rPr>
              <w:t>en version originale avec</w:t>
            </w:r>
            <w:r w:rsidRPr="009158F2">
              <w:rPr>
                <w:noProof/>
                <w:lang w:eastAsia="fr-FR"/>
              </w:rPr>
              <w:t xml:space="preserve"> sous-titres en français</w:t>
            </w:r>
            <w:r w:rsidRPr="009158F2">
              <w:rPr>
                <w:b/>
                <w:noProof/>
                <w:lang w:eastAsia="fr-FR"/>
              </w:rPr>
              <w:t>.</w:t>
            </w:r>
          </w:p>
          <w:p w:rsidR="009158F2" w:rsidRDefault="009158F2" w:rsidP="00E7185B">
            <w:pPr>
              <w:jc w:val="center"/>
              <w:rPr>
                <w:b/>
                <w:noProof/>
                <w:lang w:eastAsia="fr-FR"/>
              </w:rPr>
            </w:pPr>
          </w:p>
          <w:p w:rsidR="00E7185B" w:rsidRPr="00296A5E" w:rsidRDefault="00E7185B" w:rsidP="00E7185B">
            <w:pPr>
              <w:jc w:val="center"/>
              <w:rPr>
                <w:noProof/>
                <w:sz w:val="24"/>
                <w:szCs w:val="24"/>
                <w:u w:val="single"/>
                <w:lang w:eastAsia="fr-FR"/>
              </w:rPr>
            </w:pPr>
            <w:r w:rsidRPr="00191999">
              <w:rPr>
                <w:b/>
                <w:noProof/>
                <w:sz w:val="24"/>
                <w:szCs w:val="24"/>
                <w:u w:val="single"/>
                <w:lang w:eastAsia="fr-FR"/>
              </w:rPr>
              <w:t>le dimanche 11 mars 2018, à 20h10</w:t>
            </w:r>
            <w:r w:rsidRPr="00296A5E">
              <w:rPr>
                <w:noProof/>
                <w:sz w:val="24"/>
                <w:szCs w:val="24"/>
                <w:u w:val="single"/>
                <w:lang w:eastAsia="fr-FR"/>
              </w:rPr>
              <w:t>,</w:t>
            </w:r>
          </w:p>
          <w:p w:rsidR="00E7185B" w:rsidRDefault="00E7185B" w:rsidP="00E7185B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au Cinéma « L’Odyssée »</w:t>
            </w:r>
            <w:r w:rsidRPr="00296A5E">
              <w:rPr>
                <w:noProof/>
                <w:lang w:eastAsia="fr-FR"/>
              </w:rPr>
              <w:t xml:space="preserve"> </w:t>
            </w:r>
            <w:r>
              <w:rPr>
                <w:noProof/>
                <w:lang w:eastAsia="fr-FR"/>
              </w:rPr>
              <w:t xml:space="preserve">à </w:t>
            </w:r>
            <w:r w:rsidRPr="00296A5E">
              <w:rPr>
                <w:noProof/>
                <w:lang w:eastAsia="fr-FR"/>
              </w:rPr>
              <w:t>Strasbourg</w:t>
            </w:r>
            <w:r>
              <w:rPr>
                <w:noProof/>
                <w:lang w:eastAsia="fr-FR"/>
              </w:rPr>
              <w:t xml:space="preserve">, </w:t>
            </w:r>
            <w:r w:rsidR="009158F2">
              <w:rPr>
                <w:noProof/>
                <w:lang w:eastAsia="fr-FR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3 rue des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Francs-Bourgeois</w:t>
            </w:r>
            <w:proofErr w:type="spellEnd"/>
            <w:r w:rsidRPr="009158F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:rsidR="00E7185B" w:rsidRDefault="00E7185B" w:rsidP="00E7185B">
            <w:pPr>
              <w:rPr>
                <w:noProof/>
                <w:lang w:eastAsia="fr-FR"/>
              </w:rPr>
            </w:pPr>
          </w:p>
          <w:p w:rsidR="00191999" w:rsidRDefault="00191999" w:rsidP="00191999">
            <w:pPr>
              <w:jc w:val="both"/>
              <w:rPr>
                <w:noProof/>
                <w:lang w:eastAsia="fr-FR"/>
              </w:rPr>
            </w:pPr>
          </w:p>
          <w:p w:rsidR="00191999" w:rsidRDefault="00191999" w:rsidP="00191999">
            <w:pPr>
              <w:jc w:val="both"/>
              <w:rPr>
                <w:noProof/>
                <w:lang w:eastAsia="fr-FR"/>
              </w:rPr>
            </w:pPr>
          </w:p>
          <w:p w:rsidR="00E7185B" w:rsidRPr="00DE1F63" w:rsidRDefault="00E7185B" w:rsidP="00191999">
            <w:pPr>
              <w:jc w:val="both"/>
              <w:rPr>
                <w:i/>
                <w:noProof/>
                <w:sz w:val="18"/>
                <w:lang w:eastAsia="fr-FR"/>
              </w:rPr>
            </w:pPr>
            <w:r>
              <w:rPr>
                <w:noProof/>
                <w:lang w:eastAsia="fr-FR"/>
              </w:rPr>
              <w:t>« </w:t>
            </w:r>
            <w:r>
              <w:rPr>
                <w:i/>
                <w:noProof/>
                <w:lang w:eastAsia="fr-FR"/>
              </w:rPr>
              <w:t>À</w:t>
            </w:r>
            <w:r w:rsidRPr="00087423">
              <w:rPr>
                <w:i/>
                <w:noProof/>
                <w:lang w:eastAsia="fr-FR"/>
              </w:rPr>
              <w:t xml:space="preserve"> partir d’un argument narratif minimaliste, Sharunas Bartas (</w:t>
            </w:r>
            <w:r>
              <w:rPr>
                <w:i/>
                <w:noProof/>
                <w:lang w:eastAsia="fr-FR"/>
              </w:rPr>
              <w:t>« </w:t>
            </w:r>
            <w:r w:rsidRPr="00087423">
              <w:rPr>
                <w:i/>
                <w:noProof/>
                <w:lang w:eastAsia="fr-FR"/>
              </w:rPr>
              <w:t>Freedom</w:t>
            </w:r>
            <w:r>
              <w:rPr>
                <w:i/>
                <w:noProof/>
                <w:lang w:eastAsia="fr-FR"/>
              </w:rPr>
              <w:t> »</w:t>
            </w:r>
            <w:r w:rsidRPr="00087423">
              <w:rPr>
                <w:i/>
                <w:noProof/>
                <w:lang w:eastAsia="fr-FR"/>
              </w:rPr>
              <w:t xml:space="preserve">, </w:t>
            </w:r>
            <w:r>
              <w:rPr>
                <w:i/>
                <w:noProof/>
                <w:lang w:eastAsia="fr-FR"/>
              </w:rPr>
              <w:t>« </w:t>
            </w:r>
            <w:r w:rsidRPr="00087423">
              <w:rPr>
                <w:i/>
                <w:noProof/>
                <w:lang w:eastAsia="fr-FR"/>
              </w:rPr>
              <w:t>Indigène d’Eurasie</w:t>
            </w:r>
            <w:r>
              <w:rPr>
                <w:i/>
                <w:noProof/>
                <w:lang w:eastAsia="fr-FR"/>
              </w:rPr>
              <w:t> ») sonde le sil</w:t>
            </w:r>
            <w:r w:rsidRPr="00087423">
              <w:rPr>
                <w:i/>
                <w:noProof/>
                <w:lang w:eastAsia="fr-FR"/>
              </w:rPr>
              <w:t xml:space="preserve">ence et la solitude de ses personnages et signe, avec </w:t>
            </w:r>
            <w:r>
              <w:rPr>
                <w:i/>
                <w:noProof/>
                <w:lang w:eastAsia="fr-FR"/>
              </w:rPr>
              <w:t>« </w:t>
            </w:r>
            <w:r w:rsidRPr="00087423">
              <w:rPr>
                <w:i/>
                <w:noProof/>
                <w:lang w:eastAsia="fr-FR"/>
              </w:rPr>
              <w:t>Peace to Us in Our Dreams</w:t>
            </w:r>
            <w:r>
              <w:rPr>
                <w:i/>
                <w:noProof/>
                <w:lang w:eastAsia="fr-FR"/>
              </w:rPr>
              <w:t> »</w:t>
            </w:r>
            <w:r w:rsidRPr="00087423">
              <w:rPr>
                <w:i/>
                <w:noProof/>
                <w:lang w:eastAsia="fr-FR"/>
              </w:rPr>
              <w:t>, une œuvre sigulière, sensible et habitée. Un</w:t>
            </w:r>
            <w:r w:rsidR="00191999">
              <w:rPr>
                <w:i/>
                <w:noProof/>
                <w:lang w:eastAsia="fr-FR"/>
              </w:rPr>
              <w:t>e</w:t>
            </w:r>
            <w:r w:rsidRPr="00087423">
              <w:rPr>
                <w:i/>
                <w:noProof/>
                <w:lang w:eastAsia="fr-FR"/>
              </w:rPr>
              <w:t xml:space="preserve"> réussite.</w:t>
            </w:r>
            <w:r>
              <w:rPr>
                <w:noProof/>
                <w:lang w:eastAsia="fr-FR"/>
              </w:rPr>
              <w:t xml:space="preserve"> »  </w:t>
            </w:r>
            <w:r w:rsidRPr="00DE1F63">
              <w:rPr>
                <w:i/>
                <w:noProof/>
                <w:sz w:val="18"/>
                <w:lang w:eastAsia="fr-FR"/>
              </w:rPr>
              <w:t>AlloCiné</w:t>
            </w:r>
          </w:p>
          <w:p w:rsidR="00E7185B" w:rsidRDefault="00E7185B" w:rsidP="00517642">
            <w:pPr>
              <w:rPr>
                <w:noProof/>
                <w:lang w:eastAsia="fr-FR"/>
              </w:rPr>
            </w:pPr>
          </w:p>
        </w:tc>
        <w:tc>
          <w:tcPr>
            <w:tcW w:w="3397" w:type="dxa"/>
          </w:tcPr>
          <w:p w:rsidR="00E7185B" w:rsidRDefault="00E7185B" w:rsidP="00517642">
            <w:pPr>
              <w:rPr>
                <w:noProof/>
                <w:lang w:eastAsia="fr-FR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0E5261C0" wp14:editId="757A86F5">
                  <wp:extent cx="1836000" cy="2594294"/>
                  <wp:effectExtent l="0" t="0" r="0" b="0"/>
                  <wp:docPr id="4" name="Image 4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000" cy="2594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7642" w:rsidRDefault="00517642" w:rsidP="00517642">
      <w:pPr>
        <w:spacing w:after="0" w:line="240" w:lineRule="auto"/>
        <w:rPr>
          <w:noProof/>
          <w:lang w:eastAsia="fr-FR"/>
        </w:rPr>
      </w:pPr>
    </w:p>
    <w:bookmarkEnd w:id="1"/>
    <w:p w:rsidR="00517642" w:rsidRDefault="00517642" w:rsidP="00517642"/>
    <w:p w:rsidR="00191999" w:rsidRPr="00517642" w:rsidRDefault="00191999" w:rsidP="00191999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Tarif : 7€50 (caisse du cinéma)</w:t>
      </w:r>
    </w:p>
    <w:p w:rsidR="00587725" w:rsidRDefault="00587725" w:rsidP="00191999"/>
    <w:p w:rsidR="00191999" w:rsidRDefault="00191999" w:rsidP="00587725">
      <w:pPr>
        <w:jc w:val="both"/>
      </w:pPr>
      <w:r>
        <w:t>Pour bénéficier d’une invitation entrée gratuite (</w:t>
      </w:r>
      <w:r w:rsidRPr="00191999">
        <w:t>50 places offertes pour les premières réponses</w:t>
      </w:r>
      <w:r>
        <w:t>), il vous suffit de vos inscrire à :</w:t>
      </w:r>
    </w:p>
    <w:p w:rsidR="00191999" w:rsidRPr="00087423" w:rsidRDefault="00DE4AF6" w:rsidP="00191999">
      <w:pPr>
        <w:rPr>
          <w:color w:val="002060"/>
        </w:rPr>
      </w:pPr>
      <w:hyperlink r:id="rId7" w:history="1">
        <w:r w:rsidR="00191999" w:rsidRPr="00087423">
          <w:rPr>
            <w:rStyle w:val="Hyperlink"/>
            <w:color w:val="002060"/>
          </w:rPr>
          <w:t>consulat.lituanie.strasbourg@gmail.com</w:t>
        </w:r>
      </w:hyperlink>
    </w:p>
    <w:p w:rsidR="00191999" w:rsidRDefault="00191999" w:rsidP="00191999">
      <w:proofErr w:type="gramStart"/>
      <w:r>
        <w:t>et</w:t>
      </w:r>
      <w:proofErr w:type="gramEnd"/>
      <w:r>
        <w:t xml:space="preserve"> de </w:t>
      </w:r>
      <w:r w:rsidRPr="00087423">
        <w:rPr>
          <w:u w:val="single"/>
        </w:rPr>
        <w:t>préciser</w:t>
      </w:r>
      <w:r>
        <w:t xml:space="preserve"> si vous souhaitez 1 ou 2 places.</w:t>
      </w:r>
    </w:p>
    <w:p w:rsidR="00191999" w:rsidRDefault="00191999" w:rsidP="00191999">
      <w:pPr>
        <w:rPr>
          <w:i/>
        </w:rPr>
      </w:pPr>
    </w:p>
    <w:p w:rsidR="00087423" w:rsidRPr="00191999" w:rsidRDefault="00191999" w:rsidP="00587725">
      <w:pPr>
        <w:jc w:val="both"/>
        <w:rPr>
          <w:i/>
        </w:rPr>
      </w:pPr>
      <w:r w:rsidRPr="00DE1F63">
        <w:rPr>
          <w:i/>
          <w:u w:val="single"/>
        </w:rPr>
        <w:t>Si vous êtes parmi les bénéficiaires</w:t>
      </w:r>
      <w:r>
        <w:rPr>
          <w:i/>
        </w:rPr>
        <w:t>, v</w:t>
      </w:r>
      <w:r w:rsidRPr="00841BA8">
        <w:rPr>
          <w:i/>
        </w:rPr>
        <w:t xml:space="preserve">ous recevrez une confirmation de notre part et vos places réservées vous seront remises sur place à condition par nos soins. Il suffira de vous présenter directement à proximité de la caisse du cinéma le </w:t>
      </w:r>
      <w:r w:rsidR="00DE1F63" w:rsidRPr="00DE1F63">
        <w:rPr>
          <w:i/>
          <w:u w:val="single"/>
        </w:rPr>
        <w:t xml:space="preserve">dimanche </w:t>
      </w:r>
      <w:r w:rsidRPr="00DE1F63">
        <w:rPr>
          <w:i/>
          <w:u w:val="single"/>
        </w:rPr>
        <w:t>11 mars à partir de 19h15 et au plus tard à 19h45</w:t>
      </w:r>
      <w:r w:rsidRPr="00841BA8">
        <w:rPr>
          <w:i/>
        </w:rPr>
        <w:t>.</w:t>
      </w:r>
    </w:p>
    <w:sectPr w:rsidR="00087423" w:rsidRPr="00191999" w:rsidSect="0051764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42"/>
    <w:rsid w:val="00066A2A"/>
    <w:rsid w:val="00087423"/>
    <w:rsid w:val="00191999"/>
    <w:rsid w:val="00296A5E"/>
    <w:rsid w:val="002D094C"/>
    <w:rsid w:val="00517642"/>
    <w:rsid w:val="00587725"/>
    <w:rsid w:val="006D70B6"/>
    <w:rsid w:val="007C1EBA"/>
    <w:rsid w:val="0085766C"/>
    <w:rsid w:val="009158F2"/>
    <w:rsid w:val="00A030DC"/>
    <w:rsid w:val="00B17F63"/>
    <w:rsid w:val="00BB4D69"/>
    <w:rsid w:val="00DE1F63"/>
    <w:rsid w:val="00DE4AF6"/>
    <w:rsid w:val="00E7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9211A-EE62-46E6-AF35-9D13B496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42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7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sulat.lituanie.strasbourg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HIRN Francis</dc:creator>
  <cp:keywords/>
  <dc:description/>
  <cp:lastModifiedBy>Rita Šatrovaitė</cp:lastModifiedBy>
  <cp:revision>2</cp:revision>
  <dcterms:created xsi:type="dcterms:W3CDTF">2018-02-27T15:14:00Z</dcterms:created>
  <dcterms:modified xsi:type="dcterms:W3CDTF">2018-02-27T15:14:00Z</dcterms:modified>
</cp:coreProperties>
</file>